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31" w:rsidRPr="00804071" w:rsidRDefault="006B3831" w:rsidP="00162AA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80"/>
        </w:tabs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         </w:t>
      </w:r>
    </w:p>
    <w:p w:rsidR="006B3831" w:rsidRPr="00804071" w:rsidRDefault="006B3831" w:rsidP="00162AA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C83A0A">
        <w:rPr>
          <w:rFonts w:ascii="Arial" w:hAnsi="Arial" w:cs="Arial"/>
          <w:bCs w:val="0"/>
          <w:sz w:val="20"/>
          <w:szCs w:val="20"/>
        </w:rPr>
        <w:t>Všeobecne zá</w:t>
      </w:r>
      <w:r>
        <w:rPr>
          <w:rFonts w:ascii="Arial" w:hAnsi="Arial" w:cs="Arial"/>
          <w:bCs w:val="0"/>
          <w:sz w:val="20"/>
          <w:szCs w:val="20"/>
        </w:rPr>
        <w:t>väzné nariadenie obce Valkovce č. 3/2012</w:t>
      </w:r>
    </w:p>
    <w:p w:rsidR="006B3831" w:rsidRDefault="006B3831" w:rsidP="00162AA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Cs w:val="0"/>
          <w:sz w:val="20"/>
          <w:szCs w:val="20"/>
        </w:rPr>
        <w:t>o </w:t>
      </w:r>
      <w:r w:rsidRPr="00C83A0A">
        <w:rPr>
          <w:rFonts w:ascii="Arial" w:hAnsi="Arial" w:cs="Arial"/>
          <w:sz w:val="20"/>
          <w:szCs w:val="20"/>
        </w:rPr>
        <w:t>miestnom poplatku za komunálne odpady</w:t>
      </w:r>
    </w:p>
    <w:p w:rsidR="006B3831" w:rsidRPr="00C83A0A" w:rsidRDefault="006B3831" w:rsidP="00162AA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a drobné stavebné odpady</w:t>
      </w:r>
    </w:p>
    <w:p w:rsidR="006B3831" w:rsidRDefault="006B3831" w:rsidP="00162AA5">
      <w:pPr>
        <w:jc w:val="both"/>
        <w:rPr>
          <w:rFonts w:ascii="Arial" w:hAnsi="Arial" w:cs="Arial"/>
          <w:b/>
          <w:sz w:val="20"/>
          <w:szCs w:val="20"/>
        </w:rPr>
      </w:pPr>
    </w:p>
    <w:p w:rsidR="006B3831" w:rsidRPr="00C83A0A" w:rsidRDefault="006B3831" w:rsidP="00162AA5">
      <w:pPr>
        <w:jc w:val="both"/>
        <w:rPr>
          <w:rFonts w:ascii="Arial" w:hAnsi="Arial" w:cs="Arial"/>
          <w:b/>
          <w:sz w:val="20"/>
          <w:szCs w:val="20"/>
        </w:rPr>
      </w:pPr>
    </w:p>
    <w:p w:rsidR="006B3831" w:rsidRPr="00C83A0A" w:rsidRDefault="006B3831" w:rsidP="00162AA5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bec Valkovce</w:t>
      </w:r>
      <w:r w:rsidRPr="00C83A0A">
        <w:rPr>
          <w:rFonts w:ascii="Arial" w:hAnsi="Arial" w:cs="Arial"/>
          <w:sz w:val="20"/>
          <w:szCs w:val="20"/>
        </w:rPr>
        <w:t>, Obecn</w:t>
      </w:r>
      <w:r>
        <w:rPr>
          <w:rFonts w:ascii="Arial" w:hAnsi="Arial" w:cs="Arial"/>
          <w:sz w:val="20"/>
          <w:szCs w:val="20"/>
        </w:rPr>
        <w:t>é zastupiteľstvo vo Valkovciach</w:t>
      </w:r>
      <w:r w:rsidRPr="00C83A0A">
        <w:rPr>
          <w:rFonts w:ascii="Arial" w:hAnsi="Arial" w:cs="Arial"/>
          <w:sz w:val="20"/>
          <w:szCs w:val="20"/>
        </w:rPr>
        <w:t xml:space="preserve"> v zmysle § 4 ods. 3 písm. c) , § 6 a § 11 ods. 4 písm. d), e) a g) zákona č. 369/1990 Zb. o obecnom zriadení v znení neskorších zmien a doplnkov a v súlade s § 83 a súvisiacich ustanovení zákona č. 582/2004 Z.z. o miestnych daniach a miestnom poplatku za komunálne odpady a drobné stavebné odpady v znení neskorších zmien a doplnkov </w:t>
      </w:r>
    </w:p>
    <w:p w:rsidR="006B3831" w:rsidRPr="00C83A0A" w:rsidRDefault="006B3831" w:rsidP="00162AA5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831" w:rsidRPr="00C83A0A" w:rsidRDefault="006B3831" w:rsidP="00162AA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6B3831" w:rsidRPr="00253C2D" w:rsidRDefault="006B3831" w:rsidP="00162AA5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highlight w:val="yellow"/>
        </w:rPr>
      </w:pPr>
      <w:r w:rsidRPr="00253C2D">
        <w:rPr>
          <w:rFonts w:ascii="Arial" w:hAnsi="Arial" w:cs="Arial"/>
          <w:b/>
          <w:color w:val="auto"/>
          <w:sz w:val="20"/>
          <w:szCs w:val="20"/>
        </w:rPr>
        <w:t>všeobecne záväzného nariadenia Obce Valkovce</w:t>
      </w:r>
    </w:p>
    <w:p w:rsidR="006B3831" w:rsidRPr="00C83A0A" w:rsidRDefault="006B3831" w:rsidP="00162AA5">
      <w:pPr>
        <w:rPr>
          <w:rFonts w:ascii="Arial" w:hAnsi="Arial" w:cs="Arial"/>
          <w:sz w:val="20"/>
          <w:szCs w:val="20"/>
        </w:rPr>
      </w:pPr>
    </w:p>
    <w:p w:rsidR="006B3831" w:rsidRPr="00C83A0A" w:rsidRDefault="006B3831" w:rsidP="00162A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1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6B3831" w:rsidRPr="00C83A0A" w:rsidRDefault="006B3831" w:rsidP="00162AA5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Základné náležitosti o miestnom poplatku za komunálne odpady a drobné stavebné odpady sú ustanovené v § 77 až 83 zákona č. 582/2004 Z.z. o miestnych daniach a miestnom poplatku za komunálne odpady a drobné stavebné odpady v znení neskorších zmien a doplnkov.</w:t>
      </w:r>
    </w:p>
    <w:p w:rsidR="006B3831" w:rsidRPr="00C83A0A" w:rsidRDefault="006B3831" w:rsidP="00162AA5">
      <w:pPr>
        <w:rPr>
          <w:rFonts w:ascii="Arial" w:hAnsi="Arial" w:cs="Arial"/>
          <w:sz w:val="20"/>
          <w:szCs w:val="20"/>
        </w:rPr>
      </w:pPr>
    </w:p>
    <w:p w:rsidR="006B3831" w:rsidRPr="00C83A0A" w:rsidRDefault="006B3831" w:rsidP="00162A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2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6B3831" w:rsidRPr="00C83A0A" w:rsidRDefault="006B3831" w:rsidP="00162AA5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 Valkovce</w:t>
      </w:r>
      <w:r w:rsidRPr="00C83A0A">
        <w:rPr>
          <w:rFonts w:ascii="Arial" w:hAnsi="Arial" w:cs="Arial"/>
          <w:bCs/>
          <w:sz w:val="20"/>
          <w:szCs w:val="20"/>
        </w:rPr>
        <w:t xml:space="preserve"> tým</w:t>
      </w:r>
      <w:r>
        <w:rPr>
          <w:rFonts w:ascii="Arial" w:hAnsi="Arial" w:cs="Arial"/>
          <w:bCs/>
          <w:sz w:val="20"/>
          <w:szCs w:val="20"/>
        </w:rPr>
        <w:t xml:space="preserve">to VZN ukladá s účinnosťou od </w:t>
      </w:r>
      <w:r w:rsidRPr="00610F63">
        <w:rPr>
          <w:rFonts w:ascii="Arial" w:hAnsi="Arial" w:cs="Arial"/>
          <w:b/>
          <w:bCs/>
          <w:sz w:val="20"/>
          <w:szCs w:val="20"/>
        </w:rPr>
        <w:t xml:space="preserve">1.januára </w:t>
      </w:r>
      <w:r w:rsidRPr="00610F63">
        <w:rPr>
          <w:rFonts w:ascii="Arial" w:hAnsi="Arial" w:cs="Arial"/>
          <w:b/>
          <w:bCs/>
          <w:i/>
          <w:sz w:val="20"/>
          <w:szCs w:val="20"/>
        </w:rPr>
        <w:t>2013</w:t>
      </w:r>
      <w:r w:rsidRPr="00C83A0A">
        <w:rPr>
          <w:rFonts w:ascii="Arial" w:hAnsi="Arial" w:cs="Arial"/>
          <w:bCs/>
          <w:sz w:val="20"/>
          <w:szCs w:val="20"/>
        </w:rPr>
        <w:t xml:space="preserve"> miestny poplatok </w:t>
      </w:r>
      <w:r w:rsidRPr="00C83A0A">
        <w:rPr>
          <w:rFonts w:ascii="Arial" w:hAnsi="Arial" w:cs="Arial"/>
          <w:sz w:val="20"/>
          <w:szCs w:val="20"/>
        </w:rPr>
        <w:t>za komunálne odpady a drobné stavebné odpady.</w:t>
      </w:r>
    </w:p>
    <w:p w:rsidR="006B3831" w:rsidRPr="00C83A0A" w:rsidRDefault="006B3831" w:rsidP="00162AA5">
      <w:pPr>
        <w:rPr>
          <w:rFonts w:ascii="Arial" w:hAnsi="Arial" w:cs="Arial"/>
          <w:b/>
          <w:sz w:val="20"/>
          <w:szCs w:val="20"/>
        </w:rPr>
      </w:pP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3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Predmet úpravy VZN</w:t>
      </w:r>
    </w:p>
    <w:p w:rsidR="006B3831" w:rsidRPr="00C83A0A" w:rsidRDefault="006B3831" w:rsidP="00162AA5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miestneho poplatku za </w:t>
      </w:r>
      <w:r w:rsidRPr="00C83A0A">
        <w:rPr>
          <w:rFonts w:ascii="Arial" w:hAnsi="Arial" w:cs="Arial"/>
          <w:sz w:val="20"/>
          <w:szCs w:val="20"/>
        </w:rPr>
        <w:t>komunálne odpady a drobné stavebné odpady</w:t>
      </w:r>
      <w:r w:rsidRPr="00C83A0A">
        <w:rPr>
          <w:rFonts w:ascii="Arial" w:hAnsi="Arial" w:cs="Arial"/>
          <w:bCs/>
          <w:sz w:val="20"/>
          <w:szCs w:val="20"/>
        </w:rPr>
        <w:t xml:space="preserve"> podľa splnomocňovacieho ustanovenia </w:t>
      </w:r>
      <w:r w:rsidRPr="00C83A0A">
        <w:rPr>
          <w:rFonts w:ascii="Arial" w:hAnsi="Arial" w:cs="Arial"/>
          <w:sz w:val="20"/>
          <w:szCs w:val="20"/>
        </w:rPr>
        <w:t>§ 83</w:t>
      </w:r>
      <w:r w:rsidRPr="00C83A0A">
        <w:rPr>
          <w:rFonts w:ascii="Arial" w:hAnsi="Arial" w:cs="Arial"/>
          <w:bCs/>
          <w:sz w:val="20"/>
          <w:szCs w:val="20"/>
        </w:rPr>
        <w:t xml:space="preserve"> zákona č. 582/2004 Z.z..</w:t>
      </w:r>
    </w:p>
    <w:p w:rsidR="006B3831" w:rsidRPr="00C83A0A" w:rsidRDefault="006B3831" w:rsidP="00162AA5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Toto všeobecne záväzné nariadenie upravuje:</w:t>
      </w:r>
    </w:p>
    <w:p w:rsidR="006B3831" w:rsidRPr="00C83A0A" w:rsidRDefault="006B3831" w:rsidP="00162AA5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sadzieb poplatku v nadväznosti na zavedený zber odpadu</w:t>
      </w:r>
    </w:p>
    <w:p w:rsidR="006B3831" w:rsidRPr="00C83A0A" w:rsidRDefault="006B3831" w:rsidP="00162AA5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určenie spôsobu vyrubenia a platenia poplatku</w:t>
      </w:r>
    </w:p>
    <w:p w:rsidR="006B3831" w:rsidRPr="00C83A0A" w:rsidRDefault="006B3831" w:rsidP="00162AA5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podmienok pre vrátenie, zníženie a odpustenie poplatku.</w:t>
      </w:r>
    </w:p>
    <w:p w:rsidR="006B3831" w:rsidRPr="00C83A0A" w:rsidRDefault="006B3831" w:rsidP="00162AA5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Pre účely tohto VZN sa zdaňovacím obdobím poplatku rozumie kalendárny rok.</w:t>
      </w:r>
    </w:p>
    <w:p w:rsidR="006B3831" w:rsidRPr="00C83A0A" w:rsidRDefault="006B3831" w:rsidP="00162AA5">
      <w:pPr>
        <w:rPr>
          <w:rFonts w:ascii="Arial" w:hAnsi="Arial" w:cs="Arial"/>
          <w:bCs/>
          <w:sz w:val="20"/>
          <w:szCs w:val="20"/>
        </w:rPr>
      </w:pPr>
    </w:p>
    <w:p w:rsidR="006B3831" w:rsidRPr="00C83A0A" w:rsidRDefault="006B3831" w:rsidP="00162AA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Sadzby poplatku</w:t>
      </w:r>
    </w:p>
    <w:p w:rsidR="006B3831" w:rsidRDefault="006B3831" w:rsidP="00162AA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10F2C">
        <w:rPr>
          <w:rFonts w:ascii="Arial" w:hAnsi="Arial" w:cs="Arial"/>
          <w:sz w:val="20"/>
          <w:szCs w:val="20"/>
        </w:rPr>
        <w:t xml:space="preserve">Obec Valkovce stanovuje sadzbu poplatku </w:t>
      </w:r>
      <w:r w:rsidRPr="001822BA">
        <w:rPr>
          <w:rFonts w:ascii="Arial" w:hAnsi="Arial" w:cs="Arial"/>
          <w:b/>
          <w:sz w:val="20"/>
          <w:szCs w:val="20"/>
        </w:rPr>
        <w:t>6,65 EUR</w:t>
      </w:r>
      <w:r>
        <w:rPr>
          <w:rFonts w:ascii="Arial" w:hAnsi="Arial" w:cs="Arial"/>
          <w:sz w:val="20"/>
          <w:szCs w:val="20"/>
        </w:rPr>
        <w:t xml:space="preserve"> za osobu na rok pri vývoze 1 krát za </w:t>
      </w:r>
    </w:p>
    <w:p w:rsidR="006B3831" w:rsidRPr="00F10F2C" w:rsidRDefault="006B3831" w:rsidP="001822B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tri týždne 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Postup obce pri vyrubení poplatku a splatnosť poplatku</w:t>
      </w:r>
    </w:p>
    <w:p w:rsidR="006B3831" w:rsidRPr="00C83A0A" w:rsidRDefault="006B3831" w:rsidP="00162AA5">
      <w:pPr>
        <w:numPr>
          <w:ilvl w:val="2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 xml:space="preserve">Valkovce </w:t>
      </w:r>
      <w:r w:rsidRPr="00C83A0A">
        <w:rPr>
          <w:rFonts w:ascii="Arial" w:hAnsi="Arial" w:cs="Arial"/>
          <w:sz w:val="20"/>
          <w:szCs w:val="20"/>
        </w:rPr>
        <w:t>v zmysle § 81 zákona č. 582/2004 Z.z. vyrubuje poplatok rozhodnutím - platobným výmerom na celé zdaňovacie obdobie. Vyrubený poplatok je splatný do 15 dní odo dňa nadobudnutia právoplatnosti rozhodnutia.</w:t>
      </w:r>
    </w:p>
    <w:p w:rsidR="006B3831" w:rsidRPr="00C83A0A" w:rsidRDefault="006B3831" w:rsidP="00162AA5">
      <w:pPr>
        <w:numPr>
          <w:ilvl w:val="2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môže určiť platenie poplatku v splátkach, pričom splátky poplatku sú splatné v lehotách určených obcou v rozhodnutí, ktorým sa vyrubuje poplatok.</w:t>
      </w:r>
    </w:p>
    <w:p w:rsidR="006B3831" w:rsidRPr="00C83A0A" w:rsidRDefault="006B3831" w:rsidP="00162AA5">
      <w:pPr>
        <w:jc w:val="both"/>
        <w:rPr>
          <w:rFonts w:ascii="Arial" w:hAnsi="Arial" w:cs="Arial"/>
          <w:bCs/>
          <w:sz w:val="20"/>
          <w:szCs w:val="20"/>
        </w:rPr>
      </w:pP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Spôsob, forma a miesto na zaplatenie poplatku pri množstvovom zbere</w:t>
      </w:r>
    </w:p>
    <w:p w:rsidR="006B3831" w:rsidRPr="00C83A0A" w:rsidRDefault="006B3831" w:rsidP="00162AA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Poplatok je možné uhradiť na základe identifikačných údajov, ktoré obdrží platiteľ v písomnej forme od správcu poplatku:</w:t>
      </w:r>
    </w:p>
    <w:p w:rsidR="006B3831" w:rsidRPr="00C83A0A" w:rsidRDefault="006B3831" w:rsidP="00162AA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bezhotovostným prevodom alebo</w:t>
      </w:r>
    </w:p>
    <w:p w:rsidR="006B3831" w:rsidRPr="00C83A0A" w:rsidRDefault="006B3831" w:rsidP="00162AA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hotovostným vkladom na účet správcu poplatku v peňažnom ústave alebo</w:t>
      </w:r>
    </w:p>
    <w:p w:rsidR="006B3831" w:rsidRPr="00C83A0A" w:rsidRDefault="006B3831" w:rsidP="00162AA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hotovostnou platbou v poklad</w:t>
      </w:r>
      <w:r>
        <w:rPr>
          <w:rFonts w:ascii="Arial" w:hAnsi="Arial" w:cs="Arial"/>
          <w:sz w:val="20"/>
          <w:szCs w:val="20"/>
        </w:rPr>
        <w:t>ni Obecného úradu vo Valkovciach</w:t>
      </w:r>
    </w:p>
    <w:p w:rsidR="006B3831" w:rsidRPr="00C83A0A" w:rsidRDefault="006B3831" w:rsidP="00162AA5">
      <w:pPr>
        <w:jc w:val="both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</w:p>
    <w:p w:rsidR="006B3831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</w:p>
    <w:p w:rsidR="006B3831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</w:p>
    <w:p w:rsidR="006B3831" w:rsidRPr="00C83A0A" w:rsidRDefault="006B3831" w:rsidP="001822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§ 7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Vrátenie poplatku</w:t>
      </w:r>
    </w:p>
    <w:p w:rsidR="006B3831" w:rsidRPr="00C83A0A" w:rsidRDefault="006B3831" w:rsidP="00162AA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6B3831" w:rsidRPr="001822BA" w:rsidRDefault="006B3831" w:rsidP="001822B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Podmienky pre vrátenie poplatku alebo jeho pomernej časti sú:</w:t>
      </w:r>
    </w:p>
    <w:p w:rsidR="006B3831" w:rsidRPr="00C83A0A" w:rsidRDefault="006B3831" w:rsidP="00162AA5">
      <w:pPr>
        <w:pStyle w:val="Odstavecseseznamem1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poplatník nesmie byť dlžníkom obce</w:t>
      </w:r>
    </w:p>
    <w:p w:rsidR="006B3831" w:rsidRPr="00C83A0A" w:rsidRDefault="006B3831" w:rsidP="00162AA5">
      <w:pPr>
        <w:pStyle w:val="Odstavecseseznamem1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musí zaniknúť dôvod spoplatnenia (napr.: zrušenie trvalého resp. prechodného pobytu, zánik práva užívania nehnuteľností a pod.)</w:t>
      </w:r>
    </w:p>
    <w:p w:rsidR="006B3831" w:rsidRPr="00C83A0A" w:rsidRDefault="006B3831" w:rsidP="00162AA5">
      <w:pPr>
        <w:pStyle w:val="Odstavecseseznamem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831" w:rsidRPr="00C83A0A" w:rsidRDefault="006B3831" w:rsidP="00162AA5">
      <w:pPr>
        <w:jc w:val="both"/>
        <w:rPr>
          <w:rFonts w:ascii="Arial" w:hAnsi="Arial" w:cs="Arial"/>
          <w:sz w:val="20"/>
          <w:szCs w:val="20"/>
        </w:rPr>
      </w:pP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Zníženie poplatku</w:t>
      </w:r>
    </w:p>
    <w:p w:rsidR="006B3831" w:rsidRPr="00C83A0A" w:rsidRDefault="006B3831" w:rsidP="00162AA5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na základe písomnej žiadosti poplatok zníži podľa najnižšej sadzby za obdobie, za ktoré poplatník správcovi dane preukáže na základe podkladov, že viac ako 90 dní v zdaňovacom období sa nezdržiava alebo sa nezd</w:t>
      </w:r>
      <w:r>
        <w:rPr>
          <w:rFonts w:ascii="Arial" w:hAnsi="Arial" w:cs="Arial"/>
          <w:sz w:val="20"/>
          <w:szCs w:val="20"/>
        </w:rPr>
        <w:t>ržiaval na území obce Valkovce</w:t>
      </w:r>
    </w:p>
    <w:p w:rsidR="006B3831" w:rsidRPr="00253C2D" w:rsidRDefault="006B3831" w:rsidP="00253C2D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Podkladmi pre zníženie poplatku sú hodnoverné doklady, z ktorých jednoznačne vyplýva počet dní pob</w:t>
      </w:r>
      <w:r>
        <w:rPr>
          <w:rFonts w:ascii="Arial" w:hAnsi="Arial" w:cs="Arial"/>
          <w:sz w:val="20"/>
          <w:szCs w:val="20"/>
        </w:rPr>
        <w:t>ytu poplatníka mimo obce Valkovce</w:t>
      </w:r>
      <w:r w:rsidRPr="00C83A0A">
        <w:rPr>
          <w:rFonts w:ascii="Arial" w:hAnsi="Arial" w:cs="Arial"/>
          <w:sz w:val="20"/>
          <w:szCs w:val="20"/>
        </w:rPr>
        <w:t>, a to :</w:t>
      </w:r>
    </w:p>
    <w:p w:rsidR="006B3831" w:rsidRPr="00C83A0A" w:rsidRDefault="006B3831" w:rsidP="00162AA5">
      <w:pPr>
        <w:pStyle w:val="Body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potvrdenie študentského </w:t>
      </w:r>
      <w:r w:rsidRPr="00C83A0A">
        <w:rPr>
          <w:rFonts w:ascii="Arial" w:hAnsi="Arial" w:cs="Arial"/>
          <w:bCs/>
          <w:sz w:val="20"/>
          <w:szCs w:val="20"/>
        </w:rPr>
        <w:t>domova alebo internátu o ubytovaní</w:t>
      </w:r>
    </w:p>
    <w:p w:rsidR="006B3831" w:rsidRPr="00C83A0A" w:rsidRDefault="006B3831" w:rsidP="00162AA5">
      <w:pPr>
        <w:pStyle w:val="Body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>pri práci vykonávanej mimo územia obce alebo SR potvrdenie zamestnávateľa o zamestnaní spolu s potvrdením alebo dokladom o ubytovaní</w:t>
      </w:r>
    </w:p>
    <w:p w:rsidR="006B3831" w:rsidRPr="00C83A0A" w:rsidRDefault="006B3831" w:rsidP="00162AA5">
      <w:pPr>
        <w:pStyle w:val="BodyText2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6B3831" w:rsidRPr="00C83A0A" w:rsidRDefault="006B3831" w:rsidP="00162AA5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6B3831" w:rsidRDefault="006B3831" w:rsidP="00162AA5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Ak si v zdaňovacom období poplatník neuplatní nárok na zníženie poplatku do 31.12. príslušného kalendárneho roka podaním žiadosti a v tejto lehote nepredloží príslušné doklady podľa ods. 2/, nárok na zníženie poplatku za toto obdobie zaniká.</w:t>
      </w:r>
    </w:p>
    <w:p w:rsidR="006B3831" w:rsidRPr="00C83A0A" w:rsidRDefault="006B3831" w:rsidP="00162AA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</w:p>
    <w:p w:rsidR="006B3831" w:rsidRPr="00C83A0A" w:rsidRDefault="006B3831" w:rsidP="00162AA5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Postup obce proti tvrdosti zákona</w:t>
      </w:r>
    </w:p>
    <w:p w:rsidR="006B3831" w:rsidRPr="00C83A0A" w:rsidRDefault="006B3831" w:rsidP="00162AA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môže na základe žiadosti poplatníka na zmiernenie alebo odstránenie tvrdosti zákona vyrubený poplatok znížiť alebo odpustiť rozhodnutím.</w:t>
      </w:r>
    </w:p>
    <w:p w:rsidR="006B3831" w:rsidRPr="00C83A0A" w:rsidRDefault="006B3831" w:rsidP="00162AA5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6B3831" w:rsidRDefault="006B3831" w:rsidP="00162AA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B3831" w:rsidRPr="00C83A0A" w:rsidRDefault="006B3831" w:rsidP="00162AA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10</w:t>
      </w:r>
    </w:p>
    <w:p w:rsidR="006B3831" w:rsidRPr="00C83A0A" w:rsidRDefault="006B3831" w:rsidP="00162AA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6B3831" w:rsidRPr="003F5161" w:rsidRDefault="006B3831" w:rsidP="00162AA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Týmto VZN sa zrušuje Vše</w:t>
      </w:r>
      <w:r>
        <w:rPr>
          <w:rFonts w:ascii="Arial" w:hAnsi="Arial" w:cs="Arial"/>
          <w:color w:val="auto"/>
          <w:sz w:val="20"/>
          <w:szCs w:val="20"/>
        </w:rPr>
        <w:t xml:space="preserve">obecne záväzné nariadenie Obce Valkovce  </w:t>
      </w:r>
      <w:r w:rsidRPr="003F5161">
        <w:rPr>
          <w:rFonts w:ascii="Arial" w:hAnsi="Arial" w:cs="Arial"/>
          <w:b/>
          <w:color w:val="auto"/>
          <w:sz w:val="20"/>
          <w:szCs w:val="20"/>
        </w:rPr>
        <w:t>č. 2/2008</w:t>
      </w:r>
    </w:p>
    <w:p w:rsidR="006B3831" w:rsidRDefault="006B3831" w:rsidP="00162AA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B3831" w:rsidRDefault="006B3831" w:rsidP="00162AA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B3831" w:rsidRPr="00C83A0A" w:rsidRDefault="006B3831" w:rsidP="00162AA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B3831" w:rsidRPr="00C83A0A" w:rsidRDefault="006B3831" w:rsidP="00162AA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§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11</w:t>
      </w:r>
    </w:p>
    <w:p w:rsidR="006B3831" w:rsidRPr="00C83A0A" w:rsidRDefault="006B3831" w:rsidP="00162AA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6B3831" w:rsidRPr="00C83A0A" w:rsidRDefault="006B3831" w:rsidP="00162AA5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>
        <w:rPr>
          <w:rFonts w:ascii="Arial" w:hAnsi="Arial" w:cs="Arial"/>
          <w:sz w:val="20"/>
          <w:szCs w:val="20"/>
        </w:rPr>
        <w:t>é zastupiteľstvo vo Valkovciach</w:t>
      </w:r>
      <w:r w:rsidRPr="00C83A0A">
        <w:rPr>
          <w:rFonts w:ascii="Arial" w:hAnsi="Arial" w:cs="Arial"/>
          <w:sz w:val="20"/>
          <w:szCs w:val="20"/>
        </w:rPr>
        <w:t xml:space="preserve"> sa uznieslo na vydaní tohto VZN na s</w:t>
      </w:r>
      <w:r>
        <w:rPr>
          <w:rFonts w:ascii="Arial" w:hAnsi="Arial" w:cs="Arial"/>
          <w:sz w:val="20"/>
          <w:szCs w:val="20"/>
        </w:rPr>
        <w:t xml:space="preserve">vojom zasadnutí dňa, 7.12.2012 uznesením č.29/2012 </w:t>
      </w:r>
      <w:r w:rsidRPr="00C83A0A">
        <w:rPr>
          <w:rFonts w:ascii="Arial" w:hAnsi="Arial" w:cs="Arial"/>
          <w:sz w:val="20"/>
          <w:szCs w:val="20"/>
        </w:rPr>
        <w:t>a toto VZN nadob</w:t>
      </w:r>
      <w:r>
        <w:rPr>
          <w:rFonts w:ascii="Arial" w:hAnsi="Arial" w:cs="Arial"/>
          <w:sz w:val="20"/>
          <w:szCs w:val="20"/>
        </w:rPr>
        <w:t xml:space="preserve">úda účinnosť dňom </w:t>
      </w:r>
      <w:r w:rsidRPr="001822BA">
        <w:rPr>
          <w:rFonts w:ascii="Arial" w:hAnsi="Arial" w:cs="Arial"/>
          <w:b/>
          <w:sz w:val="20"/>
          <w:szCs w:val="20"/>
        </w:rPr>
        <w:t>1.januára 2013</w:t>
      </w:r>
      <w:r>
        <w:rPr>
          <w:rFonts w:ascii="Arial" w:hAnsi="Arial" w:cs="Arial"/>
          <w:sz w:val="20"/>
          <w:szCs w:val="20"/>
        </w:rPr>
        <w:t>.</w:t>
      </w:r>
    </w:p>
    <w:p w:rsidR="006B3831" w:rsidRPr="00C83A0A" w:rsidRDefault="006B3831" w:rsidP="00162AA5">
      <w:pPr>
        <w:jc w:val="both"/>
        <w:rPr>
          <w:rFonts w:ascii="Arial" w:hAnsi="Arial" w:cs="Arial"/>
          <w:bCs/>
          <w:sz w:val="20"/>
          <w:szCs w:val="20"/>
        </w:rPr>
      </w:pPr>
    </w:p>
    <w:p w:rsidR="006B3831" w:rsidRDefault="006B3831" w:rsidP="00162AA5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6B3831" w:rsidRDefault="006B3831" w:rsidP="00162AA5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6B3831" w:rsidRPr="001822BA" w:rsidRDefault="006B3831" w:rsidP="00162AA5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1822BA">
        <w:rPr>
          <w:rFonts w:ascii="Arial" w:hAnsi="Arial" w:cs="Arial"/>
          <w:b/>
          <w:sz w:val="20"/>
          <w:szCs w:val="20"/>
        </w:rPr>
        <w:t>CHRZAN  Ján</w:t>
      </w:r>
    </w:p>
    <w:p w:rsidR="006B3831" w:rsidRPr="001822BA" w:rsidRDefault="006B3831" w:rsidP="00162AA5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1822BA">
        <w:rPr>
          <w:rFonts w:ascii="Arial" w:hAnsi="Arial" w:cs="Arial"/>
          <w:b/>
          <w:sz w:val="20"/>
          <w:szCs w:val="20"/>
        </w:rPr>
        <w:tab/>
      </w:r>
      <w:r w:rsidRPr="001822BA">
        <w:rPr>
          <w:rFonts w:ascii="Arial" w:hAnsi="Arial" w:cs="Arial"/>
          <w:b/>
          <w:sz w:val="20"/>
          <w:szCs w:val="20"/>
        </w:rPr>
        <w:tab/>
      </w:r>
    </w:p>
    <w:p w:rsidR="006B3831" w:rsidRPr="001822BA" w:rsidRDefault="006B3831" w:rsidP="00162AA5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1822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22BA">
        <w:rPr>
          <w:rFonts w:ascii="Arial" w:hAnsi="Arial" w:cs="Arial"/>
          <w:b/>
          <w:sz w:val="20"/>
          <w:szCs w:val="20"/>
        </w:rPr>
        <w:t xml:space="preserve"> starosta obce</w:t>
      </w:r>
      <w:r w:rsidRPr="001822BA">
        <w:rPr>
          <w:rFonts w:ascii="Arial" w:hAnsi="Arial" w:cs="Arial"/>
          <w:b/>
          <w:sz w:val="20"/>
          <w:szCs w:val="20"/>
        </w:rPr>
        <w:tab/>
      </w:r>
      <w:r w:rsidRPr="001822BA">
        <w:rPr>
          <w:rFonts w:ascii="Arial" w:hAnsi="Arial" w:cs="Arial"/>
          <w:b/>
          <w:sz w:val="20"/>
          <w:szCs w:val="20"/>
        </w:rPr>
        <w:tab/>
      </w:r>
    </w:p>
    <w:p w:rsidR="006B3831" w:rsidRDefault="006B3831" w:rsidP="00162AA5">
      <w:pPr>
        <w:pStyle w:val="BodyText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pStyle w:val="BodyText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pStyle w:val="BodyText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pStyle w:val="BodyText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pStyle w:val="BodyText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pStyle w:val="BodyText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pStyle w:val="BodyText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pStyle w:val="BodyText"/>
        <w:rPr>
          <w:rFonts w:ascii="Arial" w:hAnsi="Arial" w:cs="Arial"/>
          <w:sz w:val="20"/>
          <w:szCs w:val="20"/>
        </w:rPr>
      </w:pPr>
    </w:p>
    <w:p w:rsidR="006B3831" w:rsidRDefault="006B3831" w:rsidP="00162AA5">
      <w:pPr>
        <w:pStyle w:val="BodyText"/>
        <w:rPr>
          <w:rFonts w:ascii="Arial" w:hAnsi="Arial" w:cs="Arial"/>
          <w:sz w:val="20"/>
          <w:szCs w:val="20"/>
        </w:rPr>
      </w:pPr>
    </w:p>
    <w:p w:rsidR="006B3831" w:rsidRDefault="006B3831"/>
    <w:sectPr w:rsidR="006B3831" w:rsidSect="006A76C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AA5"/>
    <w:rsid w:val="000E5D32"/>
    <w:rsid w:val="0014438B"/>
    <w:rsid w:val="00162AA5"/>
    <w:rsid w:val="001822BA"/>
    <w:rsid w:val="001E79F8"/>
    <w:rsid w:val="00253C2D"/>
    <w:rsid w:val="0035567B"/>
    <w:rsid w:val="003F5161"/>
    <w:rsid w:val="005B7EB9"/>
    <w:rsid w:val="006048B8"/>
    <w:rsid w:val="00610F63"/>
    <w:rsid w:val="00635D65"/>
    <w:rsid w:val="006731D0"/>
    <w:rsid w:val="006876F1"/>
    <w:rsid w:val="006A76C4"/>
    <w:rsid w:val="006B3831"/>
    <w:rsid w:val="00764440"/>
    <w:rsid w:val="00804071"/>
    <w:rsid w:val="009019C6"/>
    <w:rsid w:val="00932065"/>
    <w:rsid w:val="00AE014E"/>
    <w:rsid w:val="00AE6E47"/>
    <w:rsid w:val="00B33D08"/>
    <w:rsid w:val="00B57FC3"/>
    <w:rsid w:val="00C83A0A"/>
    <w:rsid w:val="00D1303E"/>
    <w:rsid w:val="00D81ABC"/>
    <w:rsid w:val="00F1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2AA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2AA5"/>
    <w:rPr>
      <w:rFonts w:ascii="Times New Roman" w:hAnsi="Times New Roman" w:cs="Times New Roman"/>
      <w:sz w:val="24"/>
      <w:szCs w:val="24"/>
      <w:lang w:eastAsia="sk-SK"/>
    </w:rPr>
  </w:style>
  <w:style w:type="paragraph" w:styleId="BodyText3">
    <w:name w:val="Body Text 3"/>
    <w:basedOn w:val="Normal"/>
    <w:link w:val="BodyText3Char"/>
    <w:uiPriority w:val="99"/>
    <w:rsid w:val="00162A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62AA5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62A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62AA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62AA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62AA5"/>
    <w:rPr>
      <w:rFonts w:ascii="Times New Roman" w:hAnsi="Times New Roman" w:cs="Times New Roman"/>
      <w:b/>
      <w:bCs/>
      <w:sz w:val="24"/>
      <w:szCs w:val="24"/>
    </w:rPr>
  </w:style>
  <w:style w:type="paragraph" w:customStyle="1" w:styleId="Odstavecseseznamem1">
    <w:name w:val="Odstavec se seznamem1"/>
    <w:basedOn w:val="Normal"/>
    <w:uiPriority w:val="99"/>
    <w:rsid w:val="00162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62AA5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718</Words>
  <Characters>4097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ZMOS</cp:lastModifiedBy>
  <cp:revision>7</cp:revision>
  <cp:lastPrinted>2013-01-16T10:28:00Z</cp:lastPrinted>
  <dcterms:created xsi:type="dcterms:W3CDTF">2012-11-25T16:51:00Z</dcterms:created>
  <dcterms:modified xsi:type="dcterms:W3CDTF">2013-01-16T10:33:00Z</dcterms:modified>
</cp:coreProperties>
</file>